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14:paraId="0214D1B6" w14:textId="77777777" w:rsidR="003E4043" w:rsidRDefault="009043DF">
      <w:pPr>
        <w:jc w:val="both"/>
        <w:spacing w:before="0" w:beforeAutospacing="0" w:after="0" w:afterAutospacing="0" w:line="620" w:lineRule="exact"/>
        <w:rPr>
          <w:bCs/>
          <w:b w:val="0"/>
          <w:i w:val="0"/>
          <w:sz w:val="32"/>
          <w:spacing w:val="0"/>
          <w:w w:val="100"/>
          <w:rFonts w:ascii="黑体" w:cs="黑体" w:eastAsia="黑体" w:hAnsi="黑体"/>
          <w:caps w:val="0"/>
        </w:rPr>
        <w:snapToGrid/>
        <w:textAlignment w:val="baseline"/>
        <w:tabs>
          <w:tab w:val="left" w:pos="720"/>
        </w:tabs>
      </w:pPr>
      <w:r>
        <w:rPr>
          <w:bCs/>
          <w:b w:val="0"/>
          <w:i w:val="0"/>
          <w:sz w:val="32"/>
          <w:spacing w:val="0"/>
          <w:w w:val="100"/>
          <w:rFonts w:ascii="黑体" w:cs="黑体" w:eastAsia="黑体" w:hAnsi="黑体" w:hint="eastAsia"/>
          <w:caps w:val="0"/>
        </w:rPr>
        <w:t>附件</w:t>
      </w:r>
      <w:r>
        <w:rPr>
          <w:bCs/>
          <w:b w:val="0"/>
          <w:i w:val="0"/>
          <w:sz w:val="32"/>
          <w:spacing w:val="0"/>
          <w:w w:val="100"/>
          <w:rFonts w:ascii="黑体" w:cs="黑体" w:eastAsia="黑体" w:hAnsi="黑体" w:hint="eastAsia"/>
          <w:caps w:val="0"/>
        </w:rPr>
        <w:t>1</w:t>
      </w:r>
      <w:r>
        <w:rPr>
          <w:bCs/>
          <w:b w:val="0"/>
          <w:i w:val="0"/>
          <w:sz w:val="32"/>
          <w:spacing w:val="0"/>
          <w:w w:val="100"/>
          <w:rFonts w:ascii="黑体" w:cs="黑体" w:eastAsia="黑体" w:hAnsi="黑体" w:hint="eastAsia"/>
          <w:caps w:val="0"/>
        </w:rPr>
        <w:t>：</w:t>
      </w:r>
    </w:p>
    <w:p w14:paraId="73BDD7D4" w14:textId="4363BC81" w:rsidR="003E4043" w:rsidRDefault="00F52FC7">
      <w:pPr>
        <w:jc w:val="center"/>
        <w:spacing w:before="0" w:beforeAutospacing="0" w:after="0" w:afterAutospacing="0" w:line="620" w:lineRule="exact"/>
        <w:rPr>
          <w:szCs w:val="44"/>
          <w:bCs/>
          <w:b w:val="0"/>
          <w:i w:val="0"/>
          <w:sz w:val="44"/>
          <w:spacing w:val="0"/>
          <w:w w:val="100"/>
          <w:rFonts w:ascii="方正小标宋简体" w:cs="方正小标宋_GBK" w:eastAsia="方正小标宋简体" w:hAnsi="方正小标宋_GBK"/>
          <w:caps w:val="0"/>
        </w:rPr>
        <w:snapToGrid/>
        <w:textAlignment w:val="baseline"/>
      </w:pPr>
      <w:r>
        <w:rPr>
          <w:szCs w:val="44"/>
          <w:bCs/>
          <w:b w:val="0"/>
          <w:i w:val="0"/>
          <w:sz w:val="44"/>
          <w:spacing w:val="0"/>
          <w:w w:val="100"/>
          <w:rFonts w:ascii="方正小标宋简体" w:cs="方正小标宋_GBK" w:eastAsia="方正小标宋简体" w:hAnsi="方正小标宋_GBK" w:hint="eastAsia"/>
          <w:caps w:val="0"/>
        </w:rPr>
        <w:t>数学与金融学院</w:t>
      </w:r>
      <w:r w:rsidR="009043DF">
        <w:rPr>
          <w:szCs w:val="44"/>
          <w:bCs/>
          <w:b w:val="0"/>
          <w:i w:val="0"/>
          <w:sz w:val="44"/>
          <w:spacing w:val="0"/>
          <w:w w:val="100"/>
          <w:rFonts w:ascii="方正小标宋简体" w:cs="方正小标宋_GBK" w:eastAsia="方正小标宋简体" w:hAnsi="方正小标宋_GBK" w:hint="eastAsia"/>
          <w:caps w:val="0"/>
        </w:rPr>
        <w:t>“十佳</w:t>
      </w:r>
      <w:r w:rsidR="009043DF">
        <w:rPr>
          <w:szCs w:val="44"/>
          <w:bCs/>
          <w:b w:val="0"/>
          <w:i w:val="0"/>
          <w:sz w:val="44"/>
          <w:spacing w:val="0"/>
          <w:w w:val="100"/>
          <w:rFonts w:ascii="方正小标宋简体" w:cs="方正小标宋_GBK" w:eastAsia="方正小标宋简体" w:hAnsi="方正小标宋_GBK" w:hint="eastAsia"/>
          <w:caps w:val="0"/>
        </w:rPr>
        <w:t>大学生”推荐登记表</w:t>
      </w:r>
    </w:p>
    <w:p w14:paraId="550DE05F" w14:textId="77777777" w:rsidR="003E4043" w:rsidRDefault="003E4043">
      <w:pPr>
        <w:jc w:val="center"/>
        <w:spacing w:before="0" w:beforeAutospacing="0" w:after="0" w:afterAutospacing="0" w:line="620" w:lineRule="exact"/>
        <w:rPr>
          <w:szCs w:val="44"/>
          <w:bCs/>
          <w:b w:val="0"/>
          <w:i w:val="0"/>
          <w:sz w:val="44"/>
          <w:spacing w:val="0"/>
          <w:w w:val="100"/>
          <w:rFonts w:ascii="方正小标宋简体" w:cs="方正小标宋_GBK" w:eastAsia="方正小标宋简体" w:hAnsi="方正小标宋_GBK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方正小标宋简体" w:cs="方正小标宋_GBK" w:eastAsia="方正小标宋简体" w:hAnsi="方正小标宋_GBK"/>
          <w:caps w:val="0"/>
        </w:rPr>
        <w:t/>
      </w: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949"/>
        <w:gridCol w:w="1616"/>
        <w:gridCol w:w="914"/>
        <w:gridCol w:w="1302"/>
        <w:gridCol w:w="1647"/>
        <w:gridCol w:w="1765"/>
      </w:tblGrid>
      <w:tr>
        <w:trPr>
          <w:cantSplit/>
          <w:trHeight w:val="429"/>
          <w:jc w:val="center"/>
        </w:trPr>
        <w:tc>
          <w:tcPr>
            <w:tcW w:w="1939" w:type="dxa"/>
            <w:gridSpan w:val="2"/>
            <w:vAlign w:val="center"/>
          </w:tcPr>
          <w:p w14:paraId="10656CC3" w14:textId="77777777" w:rsidR="003E4043" w:rsidRDefault="009043DF">
            <w:pPr>
              <w:jc w:val="center"/>
              <w:spacing w:before="0" w:beforeAutospacing="0" w:after="0" w:afterAutospacing="0" w:line="560" w:lineRule="exact"/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t>姓</w:t>
            </w:r>
            <w:r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t xml:space="preserve">  </w:t>
            </w:r>
            <w:r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 w:hint="eastAsia"/>
                <w:caps w:val="0"/>
              </w:rPr>
              <w:t xml:space="preserve"> </w:t>
            </w:r>
            <w:r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t>名</w:t>
            </w:r>
          </w:p>
        </w:tc>
        <w:tc>
          <w:tcPr>
            <w:tcW w:w="1616" w:type="dxa"/>
            <w:vAlign w:val="center"/>
          </w:tcPr>
          <w:p w14:paraId="1E0A3CEC" w14:textId="77777777" w:rsidR="003E4043" w:rsidRDefault="003E4043">
            <w:pPr>
              <w:jc w:val="center"/>
              <w:spacing w:before="0" w:beforeAutospacing="0" w:after="0" w:afterAutospacing="0" w:line="560" w:lineRule="exact"/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t/>
            </w:r>
          </w:p>
        </w:tc>
        <w:tc>
          <w:tcPr>
            <w:tcW w:w="914" w:type="dxa"/>
            <w:vAlign w:val="center"/>
          </w:tcPr>
          <w:p w14:paraId="09CFF989" w14:textId="77777777" w:rsidR="003E4043" w:rsidRDefault="009043DF">
            <w:pPr>
              <w:jc w:val="center"/>
              <w:spacing w:before="0" w:beforeAutospacing="0" w:after="0" w:afterAutospacing="0" w:line="560" w:lineRule="exact"/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t>性别</w:t>
            </w:r>
          </w:p>
        </w:tc>
        <w:tc>
          <w:tcPr>
            <w:tcW w:w="1302" w:type="dxa"/>
            <w:vAlign w:val="center"/>
          </w:tcPr>
          <w:p w14:paraId="0AA4C168" w14:textId="77777777" w:rsidR="003E4043" w:rsidRDefault="003E4043">
            <w:pPr>
              <w:jc w:val="center"/>
              <w:spacing w:before="0" w:beforeAutospacing="0" w:after="0" w:afterAutospacing="0" w:line="560" w:lineRule="exact"/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t/>
            </w:r>
          </w:p>
        </w:tc>
        <w:tc>
          <w:tcPr>
            <w:tcW w:w="1647" w:type="dxa"/>
            <w:vAlign w:val="center"/>
          </w:tcPr>
          <w:p w14:paraId="6D9C74F1" w14:textId="77777777" w:rsidR="003E4043" w:rsidRDefault="009043DF">
            <w:pPr>
              <w:jc w:val="center"/>
              <w:spacing w:before="0" w:beforeAutospacing="0" w:after="0" w:afterAutospacing="0" w:line="560" w:lineRule="exact"/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t>政治面貌</w:t>
            </w:r>
          </w:p>
        </w:tc>
        <w:tc>
          <w:tcPr>
            <w:tcW w:w="1765" w:type="dxa"/>
            <w:vAlign w:val="center"/>
          </w:tcPr>
          <w:p w14:paraId="263F2A4D" w14:textId="77777777" w:rsidR="003E4043" w:rsidRDefault="003E4043">
            <w:pPr>
              <w:jc w:val="center"/>
              <w:spacing w:before="0" w:beforeAutospacing="0" w:after="0" w:afterAutospacing="0" w:line="560" w:lineRule="exact"/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t/>
            </w:r>
          </w:p>
        </w:tc>
      </w:tr>
      <w:tr>
        <w:trPr>
          <w:cantSplit/>
          <w:trHeight w:val="429"/>
          <w:jc w:val="center"/>
        </w:trPr>
        <w:tc>
          <w:tcPr>
            <w:tcW w:w="1939" w:type="dxa"/>
            <w:gridSpan w:val="2"/>
            <w:vAlign w:val="center"/>
          </w:tcPr>
          <w:p w14:paraId="10F7F260" w14:textId="77777777" w:rsidR="003E4043" w:rsidRDefault="009043DF">
            <w:pPr>
              <w:jc w:val="center"/>
              <w:spacing w:before="0" w:beforeAutospacing="0" w:after="0" w:afterAutospacing="0" w:line="560" w:lineRule="exact"/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t>出生年月</w:t>
            </w:r>
          </w:p>
        </w:tc>
        <w:tc>
          <w:tcPr>
            <w:tcW w:w="1616" w:type="dxa"/>
            <w:vAlign w:val="center"/>
          </w:tcPr>
          <w:p w14:paraId="131A10B0" w14:textId="77777777" w:rsidR="003E4043" w:rsidRDefault="003E4043">
            <w:pPr>
              <w:jc w:val="center"/>
              <w:spacing w:before="0" w:beforeAutospacing="0" w:after="0" w:afterAutospacing="0" w:line="560" w:lineRule="exact"/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t/>
            </w:r>
          </w:p>
        </w:tc>
        <w:tc>
          <w:tcPr>
            <w:tcW w:w="914" w:type="dxa"/>
            <w:vAlign w:val="center"/>
          </w:tcPr>
          <w:p w14:paraId="69FEF22C" w14:textId="77777777" w:rsidR="003E4043" w:rsidRDefault="009043DF">
            <w:pPr>
              <w:jc w:val="center"/>
              <w:spacing w:before="0" w:beforeAutospacing="0" w:after="0" w:afterAutospacing="0" w:line="560" w:lineRule="exact"/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t>民族</w:t>
            </w:r>
          </w:p>
        </w:tc>
        <w:tc>
          <w:tcPr>
            <w:tcW w:w="1302" w:type="dxa"/>
            <w:vAlign w:val="center"/>
          </w:tcPr>
          <w:p w14:paraId="749D71B3" w14:textId="77777777" w:rsidR="003E4043" w:rsidRDefault="003E4043">
            <w:pPr>
              <w:jc w:val="center"/>
              <w:spacing w:before="0" w:beforeAutospacing="0" w:after="0" w:afterAutospacing="0" w:line="560" w:lineRule="exact"/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t/>
            </w:r>
          </w:p>
        </w:tc>
        <w:tc>
          <w:tcPr>
            <w:tcW w:w="1647" w:type="dxa"/>
            <w:vAlign w:val="center"/>
          </w:tcPr>
          <w:p w14:paraId="571FD98F" w14:textId="77777777" w:rsidR="003E4043" w:rsidRDefault="009043DF">
            <w:pPr>
              <w:jc w:val="center"/>
              <w:spacing w:before="0" w:beforeAutospacing="0" w:after="0" w:afterAutospacing="0" w:line="560" w:lineRule="exact"/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t>推荐类别</w:t>
            </w:r>
          </w:p>
        </w:tc>
        <w:tc>
          <w:tcPr>
            <w:tcW w:w="1765" w:type="dxa"/>
            <w:vAlign w:val="center"/>
          </w:tcPr>
          <w:p w14:paraId="7BEA34C3" w14:textId="77777777" w:rsidR="003E4043" w:rsidRDefault="003E4043">
            <w:pPr>
              <w:jc w:val="center"/>
              <w:spacing w:before="0" w:beforeAutospacing="0" w:after="0" w:afterAutospacing="0" w:line="560" w:lineRule="exact"/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t/>
            </w:r>
          </w:p>
        </w:tc>
      </w:tr>
      <w:tr>
        <w:trPr>
          <w:cantSplit/>
          <w:trHeight w:val="429"/>
          <w:jc w:val="center"/>
        </w:trPr>
        <w:tc>
          <w:tcPr>
            <w:tcW w:w="1939" w:type="dxa"/>
            <w:gridSpan w:val="2"/>
            <w:vAlign w:val="center"/>
          </w:tcPr>
          <w:p w14:paraId="3CA0A6A3" w14:textId="77777777" w:rsidR="003E4043" w:rsidRDefault="009043DF">
            <w:pPr>
              <w:jc w:val="center"/>
              <w:spacing w:before="0" w:beforeAutospacing="0" w:after="0" w:afterAutospacing="0" w:line="560" w:lineRule="exact"/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t>学院年级专业</w:t>
            </w:r>
          </w:p>
        </w:tc>
        <w:tc>
          <w:tcPr>
            <w:tcW w:w="3832" w:type="dxa"/>
            <w:gridSpan w:val="3"/>
            <w:vAlign w:val="center"/>
          </w:tcPr>
          <w:p w14:paraId="7A259C2B" w14:textId="77777777" w:rsidR="003E4043" w:rsidRDefault="003E4043">
            <w:pPr>
              <w:jc w:val="center"/>
              <w:spacing w:before="0" w:beforeAutospacing="0" w:after="0" w:afterAutospacing="0" w:line="560" w:lineRule="exact"/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t/>
            </w:r>
          </w:p>
        </w:tc>
        <w:tc>
          <w:tcPr>
            <w:tcW w:w="1647" w:type="dxa"/>
            <w:vAlign w:val="center"/>
          </w:tcPr>
          <w:p w14:paraId="0FE51F7A" w14:textId="77777777" w:rsidR="003E4043" w:rsidRDefault="009043DF">
            <w:pPr>
              <w:jc w:val="center"/>
              <w:spacing w:before="0" w:beforeAutospacing="0" w:after="0" w:afterAutospacing="0" w:line="560" w:lineRule="exact"/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t>联系电话</w:t>
            </w:r>
          </w:p>
        </w:tc>
        <w:tc>
          <w:tcPr>
            <w:tcW w:w="1765" w:type="dxa"/>
            <w:vAlign w:val="center"/>
          </w:tcPr>
          <w:p w14:paraId="63F5368D" w14:textId="77777777" w:rsidR="003E4043" w:rsidRDefault="003E4043">
            <w:pPr>
              <w:jc w:val="center"/>
              <w:spacing w:before="0" w:beforeAutospacing="0" w:after="0" w:afterAutospacing="0" w:line="560" w:lineRule="exact"/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t/>
            </w:r>
          </w:p>
        </w:tc>
      </w:tr>
      <w:tr>
        <w:trPr>
          <w:cantSplit/>
          <w:trHeight w:val="429"/>
          <w:jc w:val="center"/>
        </w:trPr>
        <w:tc>
          <w:tcPr>
            <w:tcW w:w="990" w:type="dxa"/>
            <w:vAlign w:val="center"/>
          </w:tcPr>
          <w:p w14:paraId="54B1F712" w14:textId="77777777" w:rsidR="003E4043" w:rsidRDefault="009043DF">
            <w:pPr>
              <w:jc w:val="center"/>
              <w:spacing w:before="0" w:beforeAutospacing="0" w:after="0" w:afterAutospacing="0" w:line="560" w:lineRule="exact"/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t>个人事迹</w:t>
            </w:r>
          </w:p>
          <w:p w14:paraId="4A605F48" w14:textId="77777777" w:rsidR="003E4043" w:rsidRDefault="009043DF">
            <w:pPr>
              <w:jc w:val="center"/>
              <w:spacing w:before="0" w:beforeAutospacing="0" w:after="0" w:afterAutospacing="0" w:line="560" w:lineRule="exact"/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 w:hint="eastAsia"/>
                <w:caps w:val="0"/>
              </w:rPr>
              <w:t>简介</w:t>
            </w:r>
          </w:p>
        </w:tc>
        <w:tc>
          <w:tcPr>
            <w:tcW w:w="8193" w:type="dxa"/>
            <w:gridSpan w:val="6"/>
            <w:vAlign w:val="center"/>
          </w:tcPr>
          <w:p w14:paraId="6E341CA7" w14:textId="77777777" w:rsidR="003E4043" w:rsidRDefault="003E4043">
            <w:pPr>
              <w:jc w:val="center"/>
              <w:spacing w:before="0" w:beforeAutospacing="0" w:after="0" w:afterAutospacing="0" w:line="560" w:lineRule="exact"/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t/>
            </w:r>
          </w:p>
          <w:p w14:paraId="603C2827" w14:textId="77777777" w:rsidR="003E4043" w:rsidRDefault="009043DF">
            <w:pPr>
              <w:jc w:val="center"/>
              <w:spacing w:before="0" w:beforeAutospacing="0" w:after="0" w:afterAutospacing="0" w:line="560" w:lineRule="exact"/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t>（</w:t>
            </w:r>
            <w:r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 w:hint="eastAsia"/>
                <w:caps w:val="0"/>
              </w:rPr>
              <w:t>500</w:t>
            </w:r>
            <w:r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t>字</w:t>
            </w:r>
            <w:r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 w:hint="eastAsia"/>
                <w:caps w:val="0"/>
              </w:rPr>
              <w:t>以</w:t>
            </w:r>
            <w:r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t>内）</w:t>
            </w:r>
          </w:p>
          <w:p w14:paraId="7EDD592C" w14:textId="77777777" w:rsidR="003E4043" w:rsidRDefault="003E4043">
            <w:pPr>
              <w:jc w:val="center"/>
              <w:spacing w:before="0" w:beforeAutospacing="0" w:after="0" w:afterAutospacing="0" w:line="560" w:lineRule="exact"/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t/>
            </w:r>
          </w:p>
          <w:p w14:paraId="0CB2FA9A" w14:textId="77777777" w:rsidR="003E4043" w:rsidRDefault="003E4043">
            <w:pPr>
              <w:jc w:val="center"/>
              <w:spacing w:before="0" w:beforeAutospacing="0" w:after="0" w:afterAutospacing="0" w:line="560" w:lineRule="exact"/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t/>
            </w:r>
          </w:p>
          <w:p w14:paraId="4944A51C" w14:textId="77777777" w:rsidR="003E4043" w:rsidRDefault="003E4043">
            <w:pPr>
              <w:jc w:val="center"/>
              <w:spacing w:before="0" w:beforeAutospacing="0" w:after="0" w:afterAutospacing="0" w:line="560" w:lineRule="exact"/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t/>
            </w:r>
          </w:p>
          <w:p w14:paraId="697F01BB" w14:textId="77777777" w:rsidR="003E4043" w:rsidRDefault="003E4043">
            <w:pPr>
              <w:jc w:val="center"/>
              <w:spacing w:before="0" w:beforeAutospacing="0" w:after="0" w:afterAutospacing="0" w:line="560" w:lineRule="exact"/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t/>
            </w:r>
          </w:p>
          <w:p w14:paraId="4872459D" w14:textId="77777777" w:rsidR="003E4043" w:rsidRDefault="003E4043">
            <w:pPr>
              <w:jc w:val="center"/>
              <w:spacing w:before="0" w:beforeAutospacing="0" w:after="0" w:afterAutospacing="0" w:line="560" w:lineRule="exact"/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t/>
            </w:r>
          </w:p>
          <w:p w14:paraId="62E57A57" w14:textId="77777777" w:rsidR="003E4043" w:rsidRDefault="003E4043">
            <w:pPr>
              <w:jc w:val="center"/>
              <w:spacing w:before="0" w:beforeAutospacing="0" w:after="0" w:afterAutospacing="0" w:line="560" w:lineRule="exact"/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t/>
            </w:r>
          </w:p>
          <w:p w14:paraId="18934170" w14:textId="77777777" w:rsidR="003E4043" w:rsidRDefault="003E4043">
            <w:pPr>
              <w:jc w:val="center"/>
              <w:spacing w:before="0" w:beforeAutospacing="0" w:after="0" w:afterAutospacing="0" w:line="560" w:lineRule="exact"/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t/>
            </w:r>
          </w:p>
          <w:p w14:paraId="64421364" w14:textId="77777777" w:rsidR="003E4043" w:rsidRDefault="003E4043">
            <w:pPr>
              <w:jc w:val="center"/>
              <w:spacing w:before="0" w:beforeAutospacing="0" w:after="0" w:afterAutospacing="0" w:line="560" w:lineRule="exact"/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t/>
            </w:r>
          </w:p>
          <w:p w14:paraId="55EEDBE3" w14:textId="77777777" w:rsidR="003E4043" w:rsidRDefault="003E4043">
            <w:pPr>
              <w:jc w:val="center"/>
              <w:spacing w:before="0" w:beforeAutospacing="0" w:after="0" w:afterAutospacing="0" w:line="560" w:lineRule="exact"/>
              <w:rPr>
                <w:szCs w:val="26"/>
                <w:bCs/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6"/>
                <w:spacing w:val="0"/>
                <w:w w:val="100"/>
                <w:rFonts w:eastAsia="仿宋_GB2312"/>
                <w:caps w:val="0"/>
              </w:rPr>
              <w:t/>
            </w:r>
          </w:p>
        </w:tc>
      </w:tr>
    </w:tbl>
    <w:p w14:paraId="0A3908D3" w14:textId="6EADD22A" w:rsidR="003E4043" w:rsidRDefault="009043DF">
      <w:pPr>
        <w:jc w:val="both"/>
        <w:spacing w:before="0" w:beforeAutospacing="0" w:after="0" w:afterAutospacing="0" w:line="400" w:lineRule="exact"/>
        <w:rPr>
          <w:b val="0"/>
          <w:i val="0"/>
          <w:sz val="20"/>
          <w:spacing val="0"/>
          <w:w val="100"/>
          <w:caps val="0"/>
        </w:rPr>
        <w:snapToGrid/>
        <w:ind w:firstLine="520" w:firstLineChars="200"/>
        <w:textAlignment w:val="baseline"/>
      </w:pPr>
      <w:r>
        <w:rPr>
          <w:szCs w:val="26"/>
          <w:bCs/>
          <w:b w:val="0"/>
          <w:i w:val="0"/>
          <w:sz w:val="26"/>
          <w:spacing w:val="0"/>
          <w:w w:val="100"/>
          <w:rFonts w:eastAsia="仿宋_GB2312"/>
          <w:caps w:val="0"/>
        </w:rPr>
        <w:t>注：推荐类别为道德示范、学风创优、科技创新、社会实践、志愿服务、自主创业、自强奋斗、环境保护、文艺创作和体育锻炼的其中</w:t>
      </w:r>
      <w:r>
        <w:rPr>
          <w:szCs w:val="26"/>
          <w:bCs/>
          <w:b w:val="0"/>
          <w:i w:val="0"/>
          <w:sz w:val="26"/>
          <w:spacing w:val="0"/>
          <w:w w:val="100"/>
          <w:rFonts w:eastAsia="仿宋_GB2312" w:hint="eastAsia"/>
          <w:caps w:val="0"/>
        </w:rPr>
        <w:t>1</w:t>
      </w:r>
      <w:r>
        <w:rPr>
          <w:szCs w:val="26"/>
          <w:bCs/>
          <w:b w:val="0"/>
          <w:i w:val="0"/>
          <w:sz w:val="26"/>
          <w:spacing w:val="0"/>
          <w:w w:val="100"/>
          <w:rFonts w:eastAsia="仿宋_GB2312"/>
          <w:caps w:val="0"/>
        </w:rPr>
        <w:t>项。</w:t>
      </w:r>
    </w:p>
    <w:sectPr w:rsidR="003E4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2388E" w14:textId="77777777" w:rsidR="009043DF" w:rsidRDefault="009043DF" w:rsidP="00F52FC7">
      <w:r>
        <w:separator/>
      </w:r>
    </w:p>
  </w:endnote>
  <w:endnote w:type="continuationSeparator" w:id="0">
    <w:p w14:paraId="51BD7138" w14:textId="77777777" w:rsidR="009043DF" w:rsidRDefault="009043DF" w:rsidP="00F5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05089" w14:textId="77777777" w:rsidR="009043DF" w:rsidRDefault="009043DF" w:rsidP="00F52FC7">
      <w:r>
        <w:separator/>
      </w:r>
    </w:p>
  </w:footnote>
  <w:footnote w:type="continuationSeparator" w:id="0">
    <w:p w14:paraId="3A7A218C" w14:textId="77777777" w:rsidR="009043DF" w:rsidRDefault="009043DF" w:rsidP="00F52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43"/>
    <w:rsid w:val="003E4043"/>
    <w:rsid w:val="009043DF"/>
    <w:rsid w:val="00F52FC7"/>
    <w:rsid w:val="33C56335"/>
    <w:rsid w:val="435E2F88"/>
    <w:rsid w:val="49B924B1"/>
    <w:rsid w:val="77165FB5"/>
    <w:rsid w:val="7E52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075889"/>
  <w15:docId w15:val="{FCF8034F-18C5-4D83-9953-9FDC1561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52FC7"/>
    <w:rPr>
      <w:kern w:val="2"/>
      <w:sz w:val="18"/>
      <w:szCs w:val="18"/>
    </w:rPr>
  </w:style>
  <w:style w:type="paragraph" w:styleId="a5">
    <w:name w:val="footer"/>
    <w:basedOn w:val="a"/>
    <w:link w:val="a6"/>
    <w:rsid w:val="00F5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52FC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唐 湘缘</cp:lastModifiedBy>
  <cp:revision>2</cp:revision>
  <dcterms:created xsi:type="dcterms:W3CDTF">2022-02-28T14:07:00Z</dcterms:created>
  <dcterms:modified xsi:type="dcterms:W3CDTF">2022-02-28T14:07:00Z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2052-11.1.0.11284</vt:lpwstr>
  </property>
  <property fmtid="{D5CDD505-2E9C-101B-9397-08002B2CF9AE}" pid="3" name="ICV">
    <vt:lpwstr>2E610CBD11DC4E189A23420F9F47AE72</vt:lpwstr>
  </property>
</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4D1B6" w14:textId="77777777" w:rsidR="003E4043" w:rsidRDefault="009043DF">
      <w:pPr>
        <w:tabs>
          <w:tab w:val="left" w:pos="720"/>
        </w:tabs>
        <w:spacing w:line="620" w:lineRule="exact"/>
        <w:rPr>
          <w:rFonts w:ascii="黑体" w:eastAsia="黑体" w:hAnsi="黑体" w:cs="黑体"/>
          <w:bCs/>
          <w:sz w:val="32"/>
        </w:rPr>
      </w:pPr>
      <w:r>
        <w:rPr>
          <w:rFonts w:ascii="黑体" w:eastAsia="黑体" w:hAnsi="黑体" w:cs="黑体" w:hint="eastAsia"/>
          <w:bCs/>
          <w:sz w:val="32"/>
        </w:rPr>
        <w:t>附件</w:t>
      </w:r>
      <w:r>
        <w:rPr>
          <w:rFonts w:ascii="黑体" w:eastAsia="黑体" w:hAnsi="黑体" w:cs="黑体" w:hint="eastAsia"/>
          <w:bCs/>
          <w:sz w:val="32"/>
        </w:rPr>
        <w:t>1</w:t>
      </w:r>
      <w:r>
        <w:rPr>
          <w:rFonts w:ascii="黑体" w:eastAsia="黑体" w:hAnsi="黑体" w:cs="黑体" w:hint="eastAsia"/>
          <w:bCs/>
          <w:sz w:val="32"/>
        </w:rPr>
        <w:t>：</w:t>
      </w:r>
    </w:p>
    <w:p w14:paraId="73BDD7D4" w14:textId="4363BC81" w:rsidR="003E4043" w:rsidRDefault="00F52FC7">
      <w:pPr>
        <w:spacing w:line="620" w:lineRule="exact"/>
        <w:jc w:val="center"/>
        <w:rPr>
          <w:rFonts w:ascii="方正小标宋简体" w:eastAsia="方正小标宋简体" w:hAnsi="方正小标宋_GBK" w:cs="方正小标宋_GBK"/>
          <w:bCs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t>数学与金融学院</w:t>
      </w:r>
      <w:r w:rsidR="009043DF"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t>“</w:t>
      </w:r>
      <w:r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t>优秀</w:t>
      </w:r>
      <w:r w:rsidR="009043DF"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t>大学生”推荐登记表</w:t>
      </w:r>
    </w:p>
    <w:p w14:paraId="550DE05F" w14:textId="77777777" w:rsidR="003E4043" w:rsidRDefault="003E4043">
      <w:pPr>
        <w:spacing w:line="620" w:lineRule="exact"/>
        <w:jc w:val="center"/>
        <w:rPr>
          <w:rFonts w:ascii="方正小标宋简体" w:eastAsia="方正小标宋简体" w:hAnsi="方正小标宋_GBK" w:cs="方正小标宋_GBK"/>
          <w:bCs/>
          <w:sz w:val="44"/>
          <w:szCs w:val="44"/>
        </w:rPr>
      </w:pP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949"/>
        <w:gridCol w:w="1616"/>
        <w:gridCol w:w="914"/>
        <w:gridCol w:w="1302"/>
        <w:gridCol w:w="1647"/>
        <w:gridCol w:w="1765"/>
      </w:tblGrid>
      <w:tr w:rsidR="003E4043" w14:paraId="6046A36A" w14:textId="77777777" w:rsidTr="00F52FC7">
        <w:trPr>
          <w:cantSplit/>
          <w:trHeight w:val="429"/>
          <w:jc w:val="center"/>
        </w:trPr>
        <w:tc>
          <w:tcPr>
            <w:tcW w:w="1939" w:type="dxa"/>
            <w:gridSpan w:val="2"/>
            <w:vAlign w:val="center"/>
          </w:tcPr>
          <w:p w14:paraId="10656CC3" w14:textId="77777777" w:rsidR="003E4043" w:rsidRDefault="009043DF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姓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</w:t>
            </w:r>
            <w:r>
              <w:rPr>
                <w:rFonts w:eastAsia="仿宋_GB2312" w:hint="eastAsia"/>
                <w:bCs/>
                <w:sz w:val="26"/>
                <w:szCs w:val="26"/>
              </w:rPr>
              <w:t xml:space="preserve"> </w:t>
            </w:r>
            <w:r>
              <w:rPr>
                <w:rFonts w:eastAsia="仿宋_GB2312"/>
                <w:bCs/>
                <w:sz w:val="26"/>
                <w:szCs w:val="26"/>
              </w:rPr>
              <w:t>名</w:t>
            </w:r>
          </w:p>
        </w:tc>
        <w:tc>
          <w:tcPr>
            <w:tcW w:w="1616" w:type="dxa"/>
            <w:vAlign w:val="center"/>
          </w:tcPr>
          <w:p w14:paraId="1E0A3CEC" w14:textId="77777777" w:rsidR="003E4043" w:rsidRDefault="003E4043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914" w:type="dxa"/>
            <w:vAlign w:val="center"/>
          </w:tcPr>
          <w:p w14:paraId="09CFF989" w14:textId="77777777" w:rsidR="003E4043" w:rsidRDefault="009043DF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性别</w:t>
            </w:r>
          </w:p>
        </w:tc>
        <w:tc>
          <w:tcPr>
            <w:tcW w:w="1302" w:type="dxa"/>
            <w:vAlign w:val="center"/>
          </w:tcPr>
          <w:p w14:paraId="0AA4C168" w14:textId="77777777" w:rsidR="003E4043" w:rsidRDefault="003E4043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1647" w:type="dxa"/>
            <w:vAlign w:val="center"/>
          </w:tcPr>
          <w:p w14:paraId="6D9C74F1" w14:textId="77777777" w:rsidR="003E4043" w:rsidRDefault="009043DF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政治面貌</w:t>
            </w:r>
          </w:p>
        </w:tc>
        <w:tc>
          <w:tcPr>
            <w:tcW w:w="1765" w:type="dxa"/>
            <w:vAlign w:val="center"/>
          </w:tcPr>
          <w:p w14:paraId="263F2A4D" w14:textId="77777777" w:rsidR="003E4043" w:rsidRDefault="003E4043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3E4043" w14:paraId="62F719AB" w14:textId="77777777" w:rsidTr="00F52FC7">
        <w:trPr>
          <w:cantSplit/>
          <w:trHeight w:val="429"/>
          <w:jc w:val="center"/>
        </w:trPr>
        <w:tc>
          <w:tcPr>
            <w:tcW w:w="1939" w:type="dxa"/>
            <w:gridSpan w:val="2"/>
            <w:vAlign w:val="center"/>
          </w:tcPr>
          <w:p w14:paraId="10F7F260" w14:textId="77777777" w:rsidR="003E4043" w:rsidRDefault="009043DF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出生年月</w:t>
            </w:r>
          </w:p>
        </w:tc>
        <w:tc>
          <w:tcPr>
            <w:tcW w:w="1616" w:type="dxa"/>
            <w:vAlign w:val="center"/>
          </w:tcPr>
          <w:p w14:paraId="131A10B0" w14:textId="77777777" w:rsidR="003E4043" w:rsidRDefault="003E4043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914" w:type="dxa"/>
            <w:vAlign w:val="center"/>
          </w:tcPr>
          <w:p w14:paraId="69FEF22C" w14:textId="77777777" w:rsidR="003E4043" w:rsidRDefault="009043DF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民族</w:t>
            </w:r>
          </w:p>
        </w:tc>
        <w:tc>
          <w:tcPr>
            <w:tcW w:w="1302" w:type="dxa"/>
            <w:vAlign w:val="center"/>
          </w:tcPr>
          <w:p w14:paraId="749D71B3" w14:textId="77777777" w:rsidR="003E4043" w:rsidRDefault="003E4043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1647" w:type="dxa"/>
            <w:vAlign w:val="center"/>
          </w:tcPr>
          <w:p w14:paraId="571FD98F" w14:textId="77777777" w:rsidR="003E4043" w:rsidRDefault="009043DF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推荐类别</w:t>
            </w:r>
          </w:p>
        </w:tc>
        <w:tc>
          <w:tcPr>
            <w:tcW w:w="1765" w:type="dxa"/>
            <w:vAlign w:val="center"/>
          </w:tcPr>
          <w:p w14:paraId="7BEA34C3" w14:textId="77777777" w:rsidR="003E4043" w:rsidRDefault="003E4043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3E4043" w14:paraId="513AB802" w14:textId="77777777" w:rsidTr="00F52FC7">
        <w:trPr>
          <w:cantSplit/>
          <w:trHeight w:val="429"/>
          <w:jc w:val="center"/>
        </w:trPr>
        <w:tc>
          <w:tcPr>
            <w:tcW w:w="1939" w:type="dxa"/>
            <w:gridSpan w:val="2"/>
            <w:vAlign w:val="center"/>
          </w:tcPr>
          <w:p w14:paraId="3CA0A6A3" w14:textId="77777777" w:rsidR="003E4043" w:rsidRDefault="009043DF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学院年级专业</w:t>
            </w:r>
          </w:p>
        </w:tc>
        <w:tc>
          <w:tcPr>
            <w:tcW w:w="3832" w:type="dxa"/>
            <w:gridSpan w:val="3"/>
            <w:vAlign w:val="center"/>
          </w:tcPr>
          <w:p w14:paraId="7A259C2B" w14:textId="77777777" w:rsidR="003E4043" w:rsidRDefault="003E4043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1647" w:type="dxa"/>
            <w:vAlign w:val="center"/>
          </w:tcPr>
          <w:p w14:paraId="0FE51F7A" w14:textId="77777777" w:rsidR="003E4043" w:rsidRDefault="009043DF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联系电话</w:t>
            </w:r>
          </w:p>
        </w:tc>
        <w:tc>
          <w:tcPr>
            <w:tcW w:w="1765" w:type="dxa"/>
            <w:vAlign w:val="center"/>
          </w:tcPr>
          <w:p w14:paraId="63F5368D" w14:textId="77777777" w:rsidR="003E4043" w:rsidRDefault="003E4043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3E4043" w14:paraId="47767745" w14:textId="77777777" w:rsidTr="00F52FC7">
        <w:trPr>
          <w:cantSplit/>
          <w:trHeight w:val="429"/>
          <w:jc w:val="center"/>
        </w:trPr>
        <w:tc>
          <w:tcPr>
            <w:tcW w:w="990" w:type="dxa"/>
            <w:vAlign w:val="center"/>
          </w:tcPr>
          <w:p w14:paraId="54B1F712" w14:textId="77777777" w:rsidR="003E4043" w:rsidRDefault="009043DF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个人事迹</w:t>
            </w:r>
          </w:p>
          <w:p w14:paraId="4A605F48" w14:textId="77777777" w:rsidR="003E4043" w:rsidRDefault="009043DF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 w:hint="eastAsia"/>
                <w:bCs/>
                <w:sz w:val="26"/>
                <w:szCs w:val="26"/>
              </w:rPr>
              <w:t>简介</w:t>
            </w:r>
          </w:p>
        </w:tc>
        <w:tc>
          <w:tcPr>
            <w:tcW w:w="8193" w:type="dxa"/>
            <w:gridSpan w:val="6"/>
            <w:vAlign w:val="center"/>
          </w:tcPr>
          <w:p w14:paraId="6E341CA7" w14:textId="77777777" w:rsidR="003E4043" w:rsidRDefault="003E4043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 w14:paraId="603C2827" w14:textId="77777777" w:rsidR="003E4043" w:rsidRDefault="009043DF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</w:t>
            </w:r>
            <w:r>
              <w:rPr>
                <w:rFonts w:eastAsia="仿宋_GB2312" w:hint="eastAsia"/>
                <w:bCs/>
                <w:sz w:val="26"/>
                <w:szCs w:val="26"/>
              </w:rPr>
              <w:t>500</w:t>
            </w:r>
            <w:r>
              <w:rPr>
                <w:rFonts w:eastAsia="仿宋_GB2312"/>
                <w:bCs/>
                <w:sz w:val="26"/>
                <w:szCs w:val="26"/>
              </w:rPr>
              <w:t>字</w:t>
            </w:r>
            <w:r>
              <w:rPr>
                <w:rFonts w:eastAsia="仿宋_GB2312" w:hint="eastAsia"/>
                <w:bCs/>
                <w:sz w:val="26"/>
                <w:szCs w:val="26"/>
              </w:rPr>
              <w:t>以</w:t>
            </w:r>
            <w:r>
              <w:rPr>
                <w:rFonts w:eastAsia="仿宋_GB2312"/>
                <w:bCs/>
                <w:sz w:val="26"/>
                <w:szCs w:val="26"/>
              </w:rPr>
              <w:t>内）</w:t>
            </w:r>
          </w:p>
          <w:p w14:paraId="7EDD592C" w14:textId="77777777" w:rsidR="003E4043" w:rsidRDefault="003E4043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 w14:paraId="0CB2FA9A" w14:textId="77777777" w:rsidR="003E4043" w:rsidRDefault="003E4043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 w14:paraId="4944A51C" w14:textId="77777777" w:rsidR="003E4043" w:rsidRDefault="003E4043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 w14:paraId="697F01BB" w14:textId="77777777" w:rsidR="003E4043" w:rsidRDefault="003E4043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 w14:paraId="4872459D" w14:textId="77777777" w:rsidR="003E4043" w:rsidRDefault="003E4043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 w14:paraId="62E57A57" w14:textId="77777777" w:rsidR="003E4043" w:rsidRDefault="003E4043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 w14:paraId="18934170" w14:textId="77777777" w:rsidR="003E4043" w:rsidRDefault="003E4043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 w14:paraId="64421364" w14:textId="77777777" w:rsidR="003E4043" w:rsidRDefault="003E4043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 w14:paraId="55EEDBE3" w14:textId="77777777" w:rsidR="003E4043" w:rsidRDefault="003E4043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</w:tbl>
    <w:p w14:paraId="0A3908D3" w14:textId="6EADD22A" w:rsidR="003E4043" w:rsidRDefault="009043DF">
      <w:pPr>
        <w:spacing w:line="400" w:lineRule="exact"/>
        <w:ind w:firstLineChars="200" w:firstLine="520"/>
      </w:pPr>
      <w:r>
        <w:rPr>
          <w:rFonts w:eastAsia="仿宋_GB2312"/>
          <w:bCs/>
          <w:sz w:val="26"/>
          <w:szCs w:val="26"/>
        </w:rPr>
        <w:t>注：推荐类别为道德示范、学风创优、科技创新、社会实践、志愿服务、自主创业、自强奋斗、环境保护、文艺创作和体育锻炼的其中</w:t>
      </w:r>
      <w:r>
        <w:rPr>
          <w:rFonts w:eastAsia="仿宋_GB2312" w:hint="eastAsia"/>
          <w:bCs/>
          <w:sz w:val="26"/>
          <w:szCs w:val="26"/>
        </w:rPr>
        <w:t>1</w:t>
      </w:r>
      <w:r>
        <w:rPr>
          <w:rFonts w:eastAsia="仿宋_GB2312"/>
          <w:bCs/>
          <w:sz w:val="26"/>
          <w:szCs w:val="26"/>
        </w:rPr>
        <w:t>项。</w:t>
      </w:r>
    </w:p>
    <w:sectPr w:rsidR="003E4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treport/opRecord.xml>p_1(0,1_2|D);
</file>